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Wang Shi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Sohu.com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SOHU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VANKE ARCHITECTURE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RESEARCH CENTER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4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68 MEILIN ROAD, FUTIAN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SHENZHEN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518049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34,132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Represented by American depositary shares ("ADSs"), each ADS representing one Ordinary Share.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/s/ Shi Wang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27873" TargetMode="External"/><Relationship Id="rId11" Type="http://schemas.openxmlformats.org/officeDocument/2006/relationships/hyperlink" Target="http://www.sec.gov/cgi-bin/browse-edgar?action=getcompany&amp;CIK=0001734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2026-03-18T05:39:29Z</dcterms:created>
  <dcterms:modified xsi:type="dcterms:W3CDTF">2026-03-18T05:39:29Z</dcterms:modified>
</cp:coreProperties>
</file>